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Rohbauarbeiten - Energetische Sanierung Clemensschule - Kleines Schulzentrum Hiltrup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2026-0425-23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energetische Sanierung Clemensschule
Hier: Rohbauarbeiten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